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Ketogenic Diet Discussion Post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Student’s Name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Institutional Affiliation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Introduction</w:t>
      </w:r>
    </w:p>
    <w:p>
      <w:pPr>
        <w:pStyle w:val="style0"/>
        <w:spacing w:after="0"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Ketogenic refers to a term given to low-carbohydrate diets like Atkins diet. The main objective is for an individual to get more calories from proteins and fats and get less from carbohydrates</w:t>
      </w:r>
      <w:r>
        <w:rPr>
          <w:rFonts w:ascii="Times New Roman" w:cs="Times New Roman" w:hAnsi="Times New Roman"/>
          <w:sz w:val="24"/>
          <w:szCs w:val="24"/>
        </w:rPr>
        <w:t xml:space="preserve"> (Campo, 2017)</w:t>
      </w:r>
      <w:r>
        <w:rPr>
          <w:rFonts w:ascii="Times New Roman" w:cs="Times New Roman" w:hAnsi="Times New Roman"/>
          <w:sz w:val="24"/>
          <w:szCs w:val="24"/>
        </w:rPr>
        <w:t>. An i</w:t>
      </w:r>
      <w:r>
        <w:rPr>
          <w:rFonts w:ascii="Times New Roman" w:cs="Times New Roman" w:hAnsi="Times New Roman"/>
          <w:sz w:val="24"/>
          <w:szCs w:val="24"/>
        </w:rPr>
        <w:t>ndividual is advised to cut off on most of</w:t>
      </w:r>
      <w:r>
        <w:rPr>
          <w:rFonts w:ascii="Times New Roman" w:cs="Times New Roman" w:hAnsi="Times New Roman"/>
          <w:sz w:val="24"/>
          <w:szCs w:val="24"/>
        </w:rPr>
        <w:t xml:space="preserve"> the c</w:t>
      </w:r>
      <w:r>
        <w:rPr>
          <w:rFonts w:ascii="Times New Roman" w:cs="Times New Roman" w:hAnsi="Times New Roman"/>
          <w:sz w:val="24"/>
          <w:szCs w:val="24"/>
        </w:rPr>
        <w:t>arbohydrates that are easily</w:t>
      </w:r>
      <w:r>
        <w:rPr>
          <w:rFonts w:ascii="Times New Roman" w:cs="Times New Roman" w:hAnsi="Times New Roman"/>
          <w:sz w:val="24"/>
          <w:szCs w:val="24"/>
        </w:rPr>
        <w:t xml:space="preserve"> digested like</w:t>
      </w:r>
      <w:r>
        <w:rPr>
          <w:rFonts w:ascii="Times New Roman" w:cs="Times New Roman" w:hAnsi="Times New Roman"/>
          <w:sz w:val="24"/>
          <w:szCs w:val="24"/>
        </w:rPr>
        <w:t xml:space="preserve"> pastry, sugars, </w:t>
      </w:r>
      <w:r>
        <w:rPr>
          <w:rFonts w:ascii="Times New Roman" w:cs="Times New Roman" w:hAnsi="Times New Roman"/>
          <w:sz w:val="24"/>
          <w:szCs w:val="24"/>
        </w:rPr>
        <w:t>bread, and soda. Ketogenic violates one of the seven components of a healthy diet which is denying the body of carbohydrates</w:t>
      </w:r>
      <w:r>
        <w:rPr>
          <w:rFonts w:ascii="Times New Roman" w:cs="Times New Roman" w:hAnsi="Times New Roman"/>
          <w:sz w:val="24"/>
          <w:szCs w:val="24"/>
        </w:rPr>
        <w:t xml:space="preserve"> (Campo, 2017)</w:t>
      </w:r>
      <w:r>
        <w:rPr>
          <w:rFonts w:ascii="Times New Roman" w:cs="Times New Roman" w:hAnsi="Times New Roman"/>
          <w:sz w:val="24"/>
          <w:szCs w:val="24"/>
        </w:rPr>
        <w:t>. This is because, for a Ketogenic diet, one is supposed to cut back on carbohydrates which are essential to the body.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How does a Ketogenic diet work? How does it change the body’s normal metabolic processes?</w:t>
      </w:r>
    </w:p>
    <w:p>
      <w:pPr>
        <w:pStyle w:val="style0"/>
        <w:spacing w:after="0"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Whenever an individual eats less than 50 grams of carbohydrates a day, the body tends to run out of fuel which in other words is blood sugar which is very essential to the body. This typically takes place in 3 or 4 days</w:t>
      </w:r>
      <w:r>
        <w:rPr>
          <w:rFonts w:ascii="Times New Roman" w:cs="Times New Roman" w:hAnsi="Times New Roman"/>
          <w:sz w:val="24"/>
          <w:szCs w:val="24"/>
        </w:rPr>
        <w:t xml:space="preserve"> (Li &amp; Heber, 2020)</w:t>
      </w:r>
      <w:r>
        <w:rPr>
          <w:rFonts w:ascii="Times New Roman" w:cs="Times New Roman" w:hAnsi="Times New Roman"/>
          <w:sz w:val="24"/>
          <w:szCs w:val="24"/>
        </w:rPr>
        <w:t>. When this happens, the body starts breaking down proteins and fats for energy, which makes a person to lose weight in a process known as ketosis process</w:t>
      </w:r>
      <w:r>
        <w:rPr>
          <w:rFonts w:ascii="Times New Roman" w:cs="Times New Roman" w:hAnsi="Times New Roman"/>
          <w:sz w:val="24"/>
          <w:szCs w:val="24"/>
        </w:rPr>
        <w:t xml:space="preserve"> (Masood et al., 2020)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Would you recommend the Ketogenic diet? To whom?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Yes, I would recommend the Ketogenic diet to obese people who want to lose weight and those people with heart and certain brain diseases. </w:t>
      </w:r>
    </w:p>
    <w:p>
      <w:pPr>
        <w:pStyle w:val="style0"/>
        <w:spacing w:after="0" w:lineRule="auto" w:line="48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Conclusion</w:t>
      </w:r>
    </w:p>
    <w:p>
      <w:pPr>
        <w:pStyle w:val="style0"/>
        <w:spacing w:after="0"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The Ketogenic diet is a high-fat, low-carbohydrate diet. It decreases blood sugar and insulin levels while shifting the body's m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>etabolism from carbs to fat and ketones.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It is of utmost importance for an individual to note that Ketogenic di</w:t>
      </w:r>
      <w:r>
        <w:rPr>
          <w:rFonts w:ascii="Times New Roman" w:cs="Times New Roman" w:hAnsi="Times New Roman"/>
          <w:sz w:val="24"/>
          <w:szCs w:val="24"/>
        </w:rPr>
        <w:t xml:space="preserve">et is normally a short-period diet </w:t>
      </w:r>
      <w:r>
        <w:rPr>
          <w:rFonts w:ascii="Times New Roman" w:cs="Times New Roman" w:hAnsi="Times New Roman"/>
          <w:sz w:val="24"/>
          <w:szCs w:val="24"/>
        </w:rPr>
        <w:t>purposed for weight loss and not in pursuit of health benefits.</w:t>
      </w:r>
    </w:p>
    <w:p>
      <w:pPr>
        <w:pStyle w:val="style0"/>
        <w:tabs>
          <w:tab w:val="left" w:leader="none" w:pos="4020"/>
          <w:tab w:val="center" w:leader="none" w:pos="4680"/>
        </w:tabs>
        <w:spacing w:after="0" w:lineRule="auto" w:line="4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References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Campos, M. (2017). Ketogenic diet: Is the ultimate low-carb diet good for you. </w:t>
      </w:r>
      <w:r>
        <w:rPr>
          <w:rFonts w:ascii="Times New Roman" w:cs="Times New Roman" w:hAnsi="Times New Roman"/>
          <w:i/>
          <w:iCs/>
          <w:sz w:val="24"/>
          <w:szCs w:val="24"/>
        </w:rPr>
        <w:t xml:space="preserve">UK: Harvard 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i/>
          <w:iCs/>
          <w:sz w:val="24"/>
          <w:szCs w:val="24"/>
        </w:rPr>
      </w:pPr>
      <w:r>
        <w:rPr>
          <w:rFonts w:ascii="Times New Roman" w:cs="Times New Roman" w:hAnsi="Times New Roman"/>
          <w:i/>
          <w:iCs/>
          <w:sz w:val="24"/>
          <w:szCs w:val="24"/>
        </w:rPr>
        <w:tab/>
      </w:r>
      <w:r>
        <w:rPr>
          <w:rFonts w:ascii="Times New Roman" w:cs="Times New Roman" w:hAnsi="Times New Roman"/>
          <w:i/>
          <w:iCs/>
          <w:sz w:val="24"/>
          <w:szCs w:val="24"/>
        </w:rPr>
        <w:t>Health Publishing.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Li, Z., &amp; Heber, D. (2020). Ketogenic diets. </w:t>
      </w:r>
      <w:r>
        <w:rPr>
          <w:rFonts w:ascii="Times New Roman" w:cs="Times New Roman" w:hAnsi="Times New Roman"/>
          <w:i/>
          <w:iCs/>
          <w:sz w:val="24"/>
          <w:szCs w:val="24"/>
        </w:rPr>
        <w:t>Jama</w:t>
      </w:r>
      <w:r>
        <w:rPr>
          <w:rFonts w:ascii="Times New Roman" w:cs="Times New Roman" w:hAnsi="Times New Roman"/>
          <w:iCs/>
          <w:sz w:val="24"/>
          <w:szCs w:val="24"/>
        </w:rPr>
        <w:t>, </w:t>
      </w:r>
      <w:r>
        <w:rPr>
          <w:rFonts w:ascii="Times New Roman" w:cs="Times New Roman" w:hAnsi="Times New Roman"/>
          <w:i/>
          <w:iCs/>
          <w:sz w:val="24"/>
          <w:szCs w:val="24"/>
        </w:rPr>
        <w:t>323</w:t>
      </w:r>
      <w:r>
        <w:rPr>
          <w:rFonts w:ascii="Times New Roman" w:cs="Times New Roman" w:hAnsi="Times New Roman"/>
          <w:iCs/>
          <w:sz w:val="24"/>
          <w:szCs w:val="24"/>
        </w:rPr>
        <w:t>(4), 386-386.</w:t>
      </w:r>
    </w:p>
    <w:p>
      <w:pPr>
        <w:pStyle w:val="style0"/>
        <w:spacing w:after="0" w:lineRule="auto" w:line="480"/>
        <w:rPr>
          <w:rFonts w:ascii="Times New Roman" w:cs="Times New Roman" w:hAnsi="Times New Roman"/>
          <w:iCs/>
          <w:sz w:val="24"/>
          <w:szCs w:val="24"/>
        </w:rPr>
      </w:pPr>
      <w:r>
        <w:rPr>
          <w:rFonts w:ascii="Times New Roman" w:cs="Times New Roman" w:hAnsi="Times New Roman"/>
          <w:iCs/>
          <w:sz w:val="24"/>
          <w:szCs w:val="24"/>
        </w:rPr>
        <w:t>Masood, W., Annamaraju, P., &amp; Uppaluri, K. R. (2020). Ketogenic diet. </w:t>
      </w:r>
      <w:r>
        <w:rPr>
          <w:rFonts w:ascii="Times New Roman" w:cs="Times New Roman" w:hAnsi="Times New Roman"/>
          <w:i/>
          <w:iCs/>
          <w:sz w:val="24"/>
          <w:szCs w:val="24"/>
        </w:rPr>
        <w:t>StatPearls [Internet]</w:t>
      </w:r>
      <w:r>
        <w:rPr>
          <w:rFonts w:ascii="Times New Roman" w:cs="Times New Roman" w:hAnsi="Times New Roman"/>
          <w:iCs/>
          <w:sz w:val="24"/>
          <w:szCs w:val="24"/>
        </w:rPr>
        <w:t>.</w:t>
      </w: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3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21a4119e-5b73-4c2c-854b-5ee49dd332c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39c23e7-5028-450c-8945-dcd7c2ca9152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331</Words>
  <Pages>3</Pages>
  <Characters>1661</Characters>
  <Application>WPS Office</Application>
  <DocSecurity>0</DocSecurity>
  <Paragraphs>39</Paragraphs>
  <ScaleCrop>false</ScaleCrop>
  <LinksUpToDate>false</LinksUpToDate>
  <CharactersWithSpaces>1984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2021-07-24T19:25:18Z</dcterms:created>
  <dc:creator>user</dc:creator>
  <lastModifiedBy>RMX2001</lastModifiedBy>
  <dcterms:modified xsi:type="dcterms:W3CDTF">2021-07-24T19:25:18Z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